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BCA" w:rsidRPr="00BF2392" w:rsidRDefault="00BF2392" w:rsidP="005F517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Приложение </w:t>
      </w:r>
    </w:p>
    <w:p w:rsidR="005F5177" w:rsidRPr="00BF2392" w:rsidRDefault="00BF2392" w:rsidP="005F5177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  <w:r w:rsidR="005F5177" w:rsidRPr="00BF2392">
        <w:rPr>
          <w:sz w:val="24"/>
          <w:szCs w:val="24"/>
        </w:rPr>
        <w:t xml:space="preserve"> администрации</w:t>
      </w:r>
    </w:p>
    <w:p w:rsidR="005F5177" w:rsidRPr="00BF2392" w:rsidRDefault="00BF2392" w:rsidP="005F5177">
      <w:pPr>
        <w:jc w:val="right"/>
        <w:rPr>
          <w:sz w:val="24"/>
          <w:szCs w:val="24"/>
        </w:rPr>
      </w:pPr>
      <w:r>
        <w:rPr>
          <w:sz w:val="24"/>
          <w:szCs w:val="24"/>
        </w:rPr>
        <w:t>м</w:t>
      </w:r>
      <w:r w:rsidR="005F5177" w:rsidRPr="00BF2392">
        <w:rPr>
          <w:sz w:val="24"/>
          <w:szCs w:val="24"/>
        </w:rPr>
        <w:t>униципального образования</w:t>
      </w:r>
    </w:p>
    <w:p w:rsidR="005F5177" w:rsidRPr="00BF2392" w:rsidRDefault="005F5177" w:rsidP="005F5177">
      <w:pPr>
        <w:jc w:val="right"/>
        <w:rPr>
          <w:sz w:val="24"/>
          <w:szCs w:val="24"/>
        </w:rPr>
      </w:pPr>
      <w:r w:rsidRPr="00BF2392">
        <w:rPr>
          <w:sz w:val="24"/>
          <w:szCs w:val="24"/>
        </w:rPr>
        <w:t>«Юледурское сельское поселение»</w:t>
      </w:r>
    </w:p>
    <w:p w:rsidR="005F5177" w:rsidRPr="00BF2392" w:rsidRDefault="00BF2392" w:rsidP="005F5177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5F5177" w:rsidRPr="00BF2392">
        <w:rPr>
          <w:sz w:val="24"/>
          <w:szCs w:val="24"/>
        </w:rPr>
        <w:t>т 9 февраля 2011 г.№6</w:t>
      </w:r>
    </w:p>
    <w:p w:rsidR="005F5177" w:rsidRDefault="005F5177" w:rsidP="005F5177">
      <w:pPr>
        <w:jc w:val="center"/>
      </w:pPr>
    </w:p>
    <w:p w:rsidR="005F5177" w:rsidRDefault="005F5177" w:rsidP="005F5177">
      <w:pPr>
        <w:jc w:val="center"/>
      </w:pPr>
    </w:p>
    <w:p w:rsidR="005F5177" w:rsidRDefault="005F5177" w:rsidP="005F5177">
      <w:pPr>
        <w:jc w:val="center"/>
      </w:pPr>
      <w:r>
        <w:t>СХЕМА</w:t>
      </w:r>
    </w:p>
    <w:p w:rsidR="005F5177" w:rsidRDefault="005F5177" w:rsidP="005F5177">
      <w:pPr>
        <w:jc w:val="center"/>
      </w:pPr>
      <w:r>
        <w:t xml:space="preserve">Размещения нестационарных торговых объектов на территории муниципального образования </w:t>
      </w:r>
    </w:p>
    <w:p w:rsidR="005F5177" w:rsidRDefault="005F5177" w:rsidP="005F5177">
      <w:pPr>
        <w:jc w:val="center"/>
      </w:pPr>
      <w:r>
        <w:t>«Юледурское сельское поселение»</w:t>
      </w:r>
    </w:p>
    <w:p w:rsidR="005F5177" w:rsidRPr="005F5177" w:rsidRDefault="005F5177" w:rsidP="005F5177"/>
    <w:p w:rsidR="005F5177" w:rsidRPr="005F5177" w:rsidRDefault="005F5177" w:rsidP="005F5177">
      <w:pPr>
        <w:tabs>
          <w:tab w:val="left" w:pos="5200"/>
        </w:tabs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1"/>
        <w:gridCol w:w="4302"/>
        <w:gridCol w:w="1843"/>
        <w:gridCol w:w="2268"/>
        <w:gridCol w:w="2977"/>
        <w:gridCol w:w="2126"/>
      </w:tblGrid>
      <w:tr w:rsidR="005F5177" w:rsidRPr="008A231B" w:rsidTr="00BF2392">
        <w:trPr>
          <w:trHeight w:val="2884"/>
        </w:trPr>
        <w:tc>
          <w:tcPr>
            <w:tcW w:w="1051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№</w:t>
            </w:r>
            <w:proofErr w:type="gramStart"/>
            <w:r w:rsidRPr="008A231B">
              <w:rPr>
                <w:szCs w:val="28"/>
              </w:rPr>
              <w:t>п</w:t>
            </w:r>
            <w:proofErr w:type="gramEnd"/>
            <w:r w:rsidRPr="008A231B">
              <w:rPr>
                <w:szCs w:val="28"/>
              </w:rPr>
              <w:t>/п</w:t>
            </w:r>
          </w:p>
        </w:tc>
        <w:tc>
          <w:tcPr>
            <w:tcW w:w="4302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Место нахождения нестационарного торгового объекта (адрес)</w:t>
            </w:r>
          </w:p>
        </w:tc>
        <w:tc>
          <w:tcPr>
            <w:tcW w:w="1843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Площадь нестационарного торгового объекта (</w:t>
            </w:r>
            <w:proofErr w:type="spellStart"/>
            <w:r w:rsidRPr="008A231B">
              <w:rPr>
                <w:szCs w:val="28"/>
              </w:rPr>
              <w:t>кв</w:t>
            </w:r>
            <w:proofErr w:type="gramStart"/>
            <w:r w:rsidRPr="008A231B">
              <w:rPr>
                <w:szCs w:val="28"/>
              </w:rPr>
              <w:t>.м</w:t>
            </w:r>
            <w:proofErr w:type="spellEnd"/>
            <w:proofErr w:type="gramEnd"/>
            <w:r w:rsidRPr="008A231B">
              <w:rPr>
                <w:szCs w:val="28"/>
              </w:rPr>
              <w:t>)</w:t>
            </w:r>
          </w:p>
        </w:tc>
        <w:tc>
          <w:tcPr>
            <w:tcW w:w="2268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Цель использования (специализация)</w:t>
            </w:r>
          </w:p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нестационарного торгового объекта</w:t>
            </w:r>
          </w:p>
        </w:tc>
        <w:tc>
          <w:tcPr>
            <w:tcW w:w="2977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Ассортимент продаваемых товаров</w:t>
            </w:r>
          </w:p>
        </w:tc>
        <w:tc>
          <w:tcPr>
            <w:tcW w:w="2126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Планируемый срок размещения (период функционирования) нестационарного торгового объекта</w:t>
            </w:r>
          </w:p>
        </w:tc>
      </w:tr>
      <w:tr w:rsidR="005F5177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1.</w:t>
            </w:r>
          </w:p>
        </w:tc>
        <w:tc>
          <w:tcPr>
            <w:tcW w:w="4302" w:type="dxa"/>
          </w:tcPr>
          <w:p w:rsidR="005F5177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с</w:t>
            </w:r>
            <w:bookmarkStart w:id="0" w:name="_GoBack"/>
            <w:bookmarkEnd w:id="0"/>
            <w:r w:rsidR="005F5177" w:rsidRPr="008A231B">
              <w:rPr>
                <w:szCs w:val="28"/>
              </w:rPr>
              <w:t>. Юледур, ул. Коммунистическая, между д.№11б магазин «Надежда» и д.№13</w:t>
            </w:r>
          </w:p>
        </w:tc>
        <w:tc>
          <w:tcPr>
            <w:tcW w:w="1843" w:type="dxa"/>
          </w:tcPr>
          <w:p w:rsidR="005F5177" w:rsidRPr="008A231B" w:rsidRDefault="005F5177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  <w:tc>
          <w:tcPr>
            <w:tcW w:w="2268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5F5177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Киоск</w:t>
            </w:r>
          </w:p>
        </w:tc>
        <w:tc>
          <w:tcPr>
            <w:tcW w:w="2977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5F5177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5F5177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 лет</w:t>
            </w:r>
          </w:p>
        </w:tc>
      </w:tr>
      <w:tr w:rsidR="00BF2392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2.</w:t>
            </w:r>
          </w:p>
        </w:tc>
        <w:tc>
          <w:tcPr>
            <w:tcW w:w="4302" w:type="dxa"/>
          </w:tcPr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8A231B">
              <w:rPr>
                <w:szCs w:val="28"/>
              </w:rPr>
              <w:t xml:space="preserve">. </w:t>
            </w:r>
            <w:proofErr w:type="spellStart"/>
            <w:r w:rsidRPr="008A231B">
              <w:rPr>
                <w:szCs w:val="28"/>
              </w:rPr>
              <w:t>Игисола</w:t>
            </w:r>
            <w:proofErr w:type="spellEnd"/>
            <w:r w:rsidRPr="008A231B">
              <w:rPr>
                <w:szCs w:val="28"/>
              </w:rPr>
              <w:t>, ул. Колхозная, между д.№32 и д.№34</w:t>
            </w: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F2392" w:rsidRPr="008A231B" w:rsidRDefault="00BF2392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  <w:tc>
          <w:tcPr>
            <w:tcW w:w="2268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>
              <w:rPr>
                <w:szCs w:val="28"/>
              </w:rPr>
              <w:t>К</w:t>
            </w:r>
            <w:r w:rsidRPr="00CD1207">
              <w:rPr>
                <w:szCs w:val="28"/>
              </w:rPr>
              <w:t>иоск</w:t>
            </w:r>
          </w:p>
        </w:tc>
        <w:tc>
          <w:tcPr>
            <w:tcW w:w="2977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BF2392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3.</w:t>
            </w:r>
          </w:p>
        </w:tc>
        <w:tc>
          <w:tcPr>
            <w:tcW w:w="4302" w:type="dxa"/>
          </w:tcPr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.И</w:t>
            </w:r>
            <w:proofErr w:type="gramEnd"/>
            <w:r w:rsidRPr="008A231B">
              <w:rPr>
                <w:szCs w:val="28"/>
              </w:rPr>
              <w:t>вансола</w:t>
            </w:r>
            <w:proofErr w:type="spellEnd"/>
            <w:r w:rsidRPr="008A231B">
              <w:rPr>
                <w:szCs w:val="28"/>
              </w:rPr>
              <w:t>, ул. Ивансола, между д.№22а и д.№24</w:t>
            </w: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F2392" w:rsidRPr="008A231B" w:rsidRDefault="00BF2392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  <w:tc>
          <w:tcPr>
            <w:tcW w:w="2268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>
              <w:rPr>
                <w:szCs w:val="28"/>
              </w:rPr>
              <w:t>К</w:t>
            </w:r>
            <w:r w:rsidRPr="00CD1207">
              <w:rPr>
                <w:szCs w:val="28"/>
              </w:rPr>
              <w:t>иоск</w:t>
            </w:r>
          </w:p>
        </w:tc>
        <w:tc>
          <w:tcPr>
            <w:tcW w:w="2977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BF2392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4.</w:t>
            </w:r>
          </w:p>
        </w:tc>
        <w:tc>
          <w:tcPr>
            <w:tcW w:w="4302" w:type="dxa"/>
          </w:tcPr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8A231B">
              <w:rPr>
                <w:szCs w:val="28"/>
              </w:rPr>
              <w:t>. Купсола, ул. Купсола, между д.№25 и д.№27</w:t>
            </w: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F2392" w:rsidRPr="008A231B" w:rsidRDefault="00BF2392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  <w:tc>
          <w:tcPr>
            <w:tcW w:w="2268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>
              <w:rPr>
                <w:szCs w:val="28"/>
              </w:rPr>
              <w:t>К</w:t>
            </w:r>
            <w:r w:rsidRPr="00CD1207">
              <w:rPr>
                <w:szCs w:val="28"/>
              </w:rPr>
              <w:t>иоск</w:t>
            </w:r>
          </w:p>
        </w:tc>
        <w:tc>
          <w:tcPr>
            <w:tcW w:w="2977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BF2392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5.</w:t>
            </w:r>
          </w:p>
        </w:tc>
        <w:tc>
          <w:tcPr>
            <w:tcW w:w="4302" w:type="dxa"/>
          </w:tcPr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8A231B">
              <w:rPr>
                <w:szCs w:val="28"/>
              </w:rPr>
              <w:t xml:space="preserve">. </w:t>
            </w:r>
            <w:proofErr w:type="spellStart"/>
            <w:r w:rsidRPr="008A231B">
              <w:rPr>
                <w:szCs w:val="28"/>
              </w:rPr>
              <w:t>Кораксола</w:t>
            </w:r>
            <w:proofErr w:type="spellEnd"/>
            <w:r w:rsidRPr="008A231B">
              <w:rPr>
                <w:szCs w:val="28"/>
              </w:rPr>
              <w:t>, ул. Набережная, напротив д.№2</w:t>
            </w: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F2392" w:rsidRPr="008A231B" w:rsidRDefault="00BF2392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  <w:tc>
          <w:tcPr>
            <w:tcW w:w="2268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>
              <w:rPr>
                <w:szCs w:val="28"/>
              </w:rPr>
              <w:t>Ки</w:t>
            </w:r>
            <w:r w:rsidRPr="00CD1207">
              <w:rPr>
                <w:szCs w:val="28"/>
              </w:rPr>
              <w:t>оск</w:t>
            </w:r>
          </w:p>
        </w:tc>
        <w:tc>
          <w:tcPr>
            <w:tcW w:w="2977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BF2392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6.</w:t>
            </w:r>
          </w:p>
        </w:tc>
        <w:tc>
          <w:tcPr>
            <w:tcW w:w="4302" w:type="dxa"/>
          </w:tcPr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.Н</w:t>
            </w:r>
            <w:proofErr w:type="gramEnd"/>
            <w:r w:rsidRPr="008A231B">
              <w:rPr>
                <w:szCs w:val="28"/>
              </w:rPr>
              <w:t>ижний</w:t>
            </w:r>
            <w:proofErr w:type="spellEnd"/>
            <w:r w:rsidRPr="008A231B">
              <w:rPr>
                <w:szCs w:val="28"/>
              </w:rPr>
              <w:t xml:space="preserve"> </w:t>
            </w:r>
            <w:proofErr w:type="spellStart"/>
            <w:r w:rsidRPr="008A231B">
              <w:rPr>
                <w:szCs w:val="28"/>
              </w:rPr>
              <w:t>Регеж</w:t>
            </w:r>
            <w:proofErr w:type="spellEnd"/>
            <w:r w:rsidRPr="008A231B">
              <w:rPr>
                <w:szCs w:val="28"/>
              </w:rPr>
              <w:t xml:space="preserve">, д. Нижний </w:t>
            </w:r>
            <w:proofErr w:type="spellStart"/>
            <w:r w:rsidRPr="008A231B">
              <w:rPr>
                <w:szCs w:val="28"/>
              </w:rPr>
              <w:t>Регеж</w:t>
            </w:r>
            <w:proofErr w:type="spellEnd"/>
            <w:r w:rsidRPr="008A231B">
              <w:rPr>
                <w:szCs w:val="28"/>
              </w:rPr>
              <w:t>, напротив д.№11</w:t>
            </w: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F2392" w:rsidRPr="008A231B" w:rsidRDefault="00BF2392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  <w:tc>
          <w:tcPr>
            <w:tcW w:w="2268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>
              <w:rPr>
                <w:szCs w:val="28"/>
              </w:rPr>
              <w:t>К</w:t>
            </w:r>
            <w:r w:rsidRPr="00CD1207">
              <w:rPr>
                <w:szCs w:val="28"/>
              </w:rPr>
              <w:t>иоск</w:t>
            </w:r>
          </w:p>
        </w:tc>
        <w:tc>
          <w:tcPr>
            <w:tcW w:w="2977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BF2392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7.</w:t>
            </w:r>
          </w:p>
        </w:tc>
        <w:tc>
          <w:tcPr>
            <w:tcW w:w="4302" w:type="dxa"/>
          </w:tcPr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.Б</w:t>
            </w:r>
            <w:proofErr w:type="gramEnd"/>
            <w:r w:rsidRPr="008A231B">
              <w:rPr>
                <w:szCs w:val="28"/>
              </w:rPr>
              <w:t>ольшой</w:t>
            </w:r>
            <w:proofErr w:type="spellEnd"/>
            <w:r w:rsidRPr="008A231B">
              <w:rPr>
                <w:szCs w:val="28"/>
              </w:rPr>
              <w:t xml:space="preserve"> Ляждур, ул. Центральная, рядом с д.№29г хозяйственный магазин «Тамара»</w:t>
            </w:r>
          </w:p>
        </w:tc>
        <w:tc>
          <w:tcPr>
            <w:tcW w:w="1843" w:type="dxa"/>
          </w:tcPr>
          <w:p w:rsidR="00BF2392" w:rsidRPr="008A231B" w:rsidRDefault="00BF2392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  <w:tc>
          <w:tcPr>
            <w:tcW w:w="2268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>
              <w:rPr>
                <w:szCs w:val="28"/>
              </w:rPr>
              <w:t>К</w:t>
            </w:r>
            <w:r w:rsidRPr="00CD1207">
              <w:rPr>
                <w:szCs w:val="28"/>
              </w:rPr>
              <w:t>иоск</w:t>
            </w:r>
          </w:p>
        </w:tc>
        <w:tc>
          <w:tcPr>
            <w:tcW w:w="2977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BF2392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8.</w:t>
            </w:r>
          </w:p>
        </w:tc>
        <w:tc>
          <w:tcPr>
            <w:tcW w:w="4302" w:type="dxa"/>
          </w:tcPr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.М</w:t>
            </w:r>
            <w:proofErr w:type="gramEnd"/>
            <w:r w:rsidRPr="008A231B">
              <w:rPr>
                <w:szCs w:val="28"/>
              </w:rPr>
              <w:t>алый</w:t>
            </w:r>
            <w:proofErr w:type="spellEnd"/>
            <w:r w:rsidRPr="008A231B">
              <w:rPr>
                <w:szCs w:val="28"/>
              </w:rPr>
              <w:t xml:space="preserve"> Ляждур, </w:t>
            </w:r>
            <w:proofErr w:type="spellStart"/>
            <w:r w:rsidRPr="008A231B">
              <w:rPr>
                <w:szCs w:val="28"/>
              </w:rPr>
              <w:t>ул.Центральная</w:t>
            </w:r>
            <w:proofErr w:type="spellEnd"/>
            <w:r w:rsidRPr="008A231B">
              <w:rPr>
                <w:szCs w:val="28"/>
              </w:rPr>
              <w:t>, напротив д.№7</w:t>
            </w: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F2392" w:rsidRPr="008A231B" w:rsidRDefault="00BF2392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  <w:tc>
          <w:tcPr>
            <w:tcW w:w="2268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>
              <w:rPr>
                <w:szCs w:val="28"/>
              </w:rPr>
              <w:t>К</w:t>
            </w:r>
            <w:r w:rsidRPr="00CD1207">
              <w:rPr>
                <w:szCs w:val="28"/>
              </w:rPr>
              <w:t>иоск</w:t>
            </w:r>
          </w:p>
        </w:tc>
        <w:tc>
          <w:tcPr>
            <w:tcW w:w="2977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BF2392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9.</w:t>
            </w:r>
          </w:p>
        </w:tc>
        <w:tc>
          <w:tcPr>
            <w:tcW w:w="4302" w:type="dxa"/>
          </w:tcPr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.В</w:t>
            </w:r>
            <w:proofErr w:type="gramEnd"/>
            <w:r w:rsidRPr="008A231B">
              <w:rPr>
                <w:szCs w:val="28"/>
              </w:rPr>
              <w:t>ерхний</w:t>
            </w:r>
            <w:proofErr w:type="spellEnd"/>
            <w:r w:rsidRPr="008A231B">
              <w:rPr>
                <w:szCs w:val="28"/>
              </w:rPr>
              <w:t xml:space="preserve"> </w:t>
            </w:r>
            <w:proofErr w:type="spellStart"/>
            <w:r w:rsidRPr="008A231B">
              <w:rPr>
                <w:szCs w:val="28"/>
              </w:rPr>
              <w:t>Нольдур</w:t>
            </w:r>
            <w:proofErr w:type="spellEnd"/>
            <w:r w:rsidRPr="008A231B">
              <w:rPr>
                <w:szCs w:val="28"/>
              </w:rPr>
              <w:t xml:space="preserve">, </w:t>
            </w:r>
            <w:proofErr w:type="spellStart"/>
            <w:r w:rsidRPr="008A231B">
              <w:rPr>
                <w:szCs w:val="28"/>
              </w:rPr>
              <w:t>ул.Центральная</w:t>
            </w:r>
            <w:proofErr w:type="spellEnd"/>
            <w:r w:rsidRPr="008A231B">
              <w:rPr>
                <w:szCs w:val="28"/>
              </w:rPr>
              <w:t>, рядом с д.№21</w:t>
            </w: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F2392" w:rsidRPr="008A231B" w:rsidRDefault="00BF2392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  <w:tc>
          <w:tcPr>
            <w:tcW w:w="2268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>
              <w:rPr>
                <w:szCs w:val="28"/>
              </w:rPr>
              <w:t>К</w:t>
            </w:r>
            <w:r w:rsidRPr="00CD1207">
              <w:rPr>
                <w:szCs w:val="28"/>
              </w:rPr>
              <w:t>иоск</w:t>
            </w:r>
          </w:p>
        </w:tc>
        <w:tc>
          <w:tcPr>
            <w:tcW w:w="2977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BF2392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10.</w:t>
            </w:r>
          </w:p>
        </w:tc>
        <w:tc>
          <w:tcPr>
            <w:tcW w:w="4302" w:type="dxa"/>
          </w:tcPr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.Н</w:t>
            </w:r>
            <w:proofErr w:type="gramEnd"/>
            <w:r w:rsidRPr="008A231B">
              <w:rPr>
                <w:szCs w:val="28"/>
              </w:rPr>
              <w:t>ижний</w:t>
            </w:r>
            <w:proofErr w:type="spellEnd"/>
            <w:r w:rsidRPr="008A231B">
              <w:rPr>
                <w:szCs w:val="28"/>
              </w:rPr>
              <w:t xml:space="preserve"> </w:t>
            </w:r>
            <w:proofErr w:type="spellStart"/>
            <w:r w:rsidRPr="008A231B">
              <w:rPr>
                <w:szCs w:val="28"/>
              </w:rPr>
              <w:t>Нольдур</w:t>
            </w:r>
            <w:proofErr w:type="spellEnd"/>
            <w:r w:rsidRPr="008A231B">
              <w:rPr>
                <w:szCs w:val="28"/>
              </w:rPr>
              <w:t>, ул. Шоссейная, напротив д.№1а</w:t>
            </w: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F2392" w:rsidRPr="008A231B" w:rsidRDefault="00BF2392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  <w:tc>
          <w:tcPr>
            <w:tcW w:w="2268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>
              <w:rPr>
                <w:szCs w:val="28"/>
              </w:rPr>
              <w:t>К</w:t>
            </w:r>
            <w:r w:rsidRPr="00CD1207">
              <w:rPr>
                <w:szCs w:val="28"/>
              </w:rPr>
              <w:t>иоск</w:t>
            </w:r>
          </w:p>
        </w:tc>
        <w:tc>
          <w:tcPr>
            <w:tcW w:w="2977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BF2392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11.</w:t>
            </w:r>
          </w:p>
        </w:tc>
        <w:tc>
          <w:tcPr>
            <w:tcW w:w="4302" w:type="dxa"/>
          </w:tcPr>
          <w:p w:rsidR="00BF2392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.М</w:t>
            </w:r>
            <w:proofErr w:type="gramEnd"/>
            <w:r w:rsidRPr="008A231B">
              <w:rPr>
                <w:szCs w:val="28"/>
              </w:rPr>
              <w:t>ари</w:t>
            </w:r>
            <w:proofErr w:type="spellEnd"/>
            <w:r w:rsidRPr="008A231B">
              <w:rPr>
                <w:szCs w:val="28"/>
              </w:rPr>
              <w:t xml:space="preserve"> </w:t>
            </w:r>
            <w:proofErr w:type="spellStart"/>
            <w:r w:rsidRPr="008A231B">
              <w:rPr>
                <w:szCs w:val="28"/>
              </w:rPr>
              <w:t>Олма</w:t>
            </w:r>
            <w:proofErr w:type="spellEnd"/>
            <w:r w:rsidRPr="008A231B">
              <w:rPr>
                <w:szCs w:val="28"/>
              </w:rPr>
              <w:t xml:space="preserve">, </w:t>
            </w:r>
            <w:proofErr w:type="spellStart"/>
            <w:r w:rsidRPr="008A231B">
              <w:rPr>
                <w:szCs w:val="28"/>
              </w:rPr>
              <w:t>ул.Набережная</w:t>
            </w:r>
            <w:proofErr w:type="spellEnd"/>
            <w:r w:rsidRPr="008A231B">
              <w:rPr>
                <w:szCs w:val="28"/>
              </w:rPr>
              <w:t>, рядом с д.№2</w:t>
            </w:r>
          </w:p>
        </w:tc>
        <w:tc>
          <w:tcPr>
            <w:tcW w:w="1843" w:type="dxa"/>
          </w:tcPr>
          <w:p w:rsidR="00BF2392" w:rsidRPr="008A231B" w:rsidRDefault="00BF2392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</w:tc>
        <w:tc>
          <w:tcPr>
            <w:tcW w:w="2268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>
              <w:rPr>
                <w:szCs w:val="28"/>
              </w:rPr>
              <w:t>К</w:t>
            </w:r>
            <w:r w:rsidRPr="00CD1207">
              <w:rPr>
                <w:szCs w:val="28"/>
              </w:rPr>
              <w:t>иоск</w:t>
            </w:r>
          </w:p>
        </w:tc>
        <w:tc>
          <w:tcPr>
            <w:tcW w:w="2977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jc w:val="center"/>
              <w:rPr>
                <w:szCs w:val="28"/>
              </w:rPr>
            </w:pPr>
          </w:p>
          <w:p w:rsidR="00BF2392" w:rsidRDefault="00BF2392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</w:tbl>
    <w:p w:rsidR="005F5177" w:rsidRPr="008A231B" w:rsidRDefault="005F5177" w:rsidP="005F5177">
      <w:pPr>
        <w:rPr>
          <w:szCs w:val="28"/>
        </w:rPr>
      </w:pPr>
    </w:p>
    <w:p w:rsidR="005F5177" w:rsidRPr="005F5177" w:rsidRDefault="005F5177" w:rsidP="005F5177">
      <w:pPr>
        <w:tabs>
          <w:tab w:val="left" w:pos="5200"/>
        </w:tabs>
      </w:pPr>
    </w:p>
    <w:sectPr w:rsidR="005F5177" w:rsidRPr="005F5177" w:rsidSect="005F517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362" w:rsidRDefault="00050362" w:rsidP="005F5177">
      <w:r>
        <w:separator/>
      </w:r>
    </w:p>
  </w:endnote>
  <w:endnote w:type="continuationSeparator" w:id="0">
    <w:p w:rsidR="00050362" w:rsidRDefault="00050362" w:rsidP="005F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362" w:rsidRDefault="00050362" w:rsidP="005F5177">
      <w:r>
        <w:separator/>
      </w:r>
    </w:p>
  </w:footnote>
  <w:footnote w:type="continuationSeparator" w:id="0">
    <w:p w:rsidR="00050362" w:rsidRDefault="00050362" w:rsidP="005F5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177"/>
    <w:rsid w:val="00050362"/>
    <w:rsid w:val="000609B7"/>
    <w:rsid w:val="001F5421"/>
    <w:rsid w:val="00573F5C"/>
    <w:rsid w:val="005B6021"/>
    <w:rsid w:val="005F5177"/>
    <w:rsid w:val="0061323D"/>
    <w:rsid w:val="0073505D"/>
    <w:rsid w:val="00BF2392"/>
    <w:rsid w:val="00C1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17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5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51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F5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51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сельского поселения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</dc:creator>
  <cp:keywords/>
  <dc:description/>
  <cp:lastModifiedBy>user</cp:lastModifiedBy>
  <cp:revision>2</cp:revision>
  <cp:lastPrinted>2011-02-16T13:49:00Z</cp:lastPrinted>
  <dcterms:created xsi:type="dcterms:W3CDTF">2011-02-16T13:32:00Z</dcterms:created>
  <dcterms:modified xsi:type="dcterms:W3CDTF">2015-01-20T15:52:00Z</dcterms:modified>
</cp:coreProperties>
</file>